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single" w:sz="6" w:space="0" w:color="CCCCCC"/>
          <w:lef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442"/>
        <w:gridCol w:w="3726"/>
        <w:gridCol w:w="2556"/>
        <w:gridCol w:w="896"/>
      </w:tblGrid>
      <w:tr w:rsidR="003C58BD" w:rsidRPr="003C58BD" w:rsidTr="003C58BD">
        <w:trPr>
          <w:tblCellSpacing w:w="0" w:type="dxa"/>
        </w:trPr>
        <w:tc>
          <w:tcPr>
            <w:tcW w:w="161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olor w:val="444444"/>
              </w:rPr>
            </w:pPr>
            <w:r w:rsidRPr="003C58BD">
              <w:rPr>
                <w:rFonts w:ascii="Arial" w:eastAsia="Times New Roman" w:hAnsi="Arial" w:cs="Arial"/>
                <w:b/>
                <w:bCs/>
                <w:color w:val="444444"/>
              </w:rPr>
              <w:t xml:space="preserve">Kind of </w:t>
            </w:r>
            <w:r>
              <w:rPr>
                <w:rFonts w:ascii="Arial" w:eastAsia="Times New Roman" w:hAnsi="Arial" w:cs="Arial"/>
                <w:b/>
                <w:bCs/>
                <w:color w:val="444444"/>
              </w:rPr>
              <w:t>Assessment</w:t>
            </w:r>
          </w:p>
        </w:tc>
        <w:tc>
          <w:tcPr>
            <w:tcW w:w="144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olor w:val="444444"/>
              </w:rPr>
            </w:pPr>
            <w:r w:rsidRPr="003C58BD">
              <w:rPr>
                <w:rFonts w:ascii="Arial" w:eastAsia="Times New Roman" w:hAnsi="Arial" w:cs="Arial"/>
                <w:b/>
                <w:bCs/>
                <w:color w:val="444444"/>
              </w:rPr>
              <w:t>Name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olor w:val="444444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</w:rPr>
              <w:t>How It i</w:t>
            </w:r>
            <w:r w:rsidRPr="003C58BD">
              <w:rPr>
                <w:rFonts w:ascii="Arial" w:eastAsia="Times New Roman" w:hAnsi="Arial" w:cs="Arial"/>
                <w:b/>
                <w:bCs/>
                <w:color w:val="444444"/>
              </w:rPr>
              <w:t>s Done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olor w:val="444444"/>
              </w:rPr>
            </w:pPr>
            <w:r w:rsidRPr="003C58BD">
              <w:rPr>
                <w:rFonts w:ascii="Arial" w:eastAsia="Times New Roman" w:hAnsi="Arial" w:cs="Arial"/>
                <w:b/>
                <w:bCs/>
                <w:color w:val="444444"/>
              </w:rPr>
              <w:t>How to Use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olor w:val="444444"/>
              </w:rPr>
            </w:pPr>
            <w:r w:rsidRPr="003C58BD">
              <w:rPr>
                <w:rFonts w:ascii="Arial" w:eastAsia="Times New Roman" w:hAnsi="Arial" w:cs="Arial"/>
                <w:b/>
                <w:bCs/>
                <w:color w:val="444444"/>
              </w:rPr>
              <w:t>Time Needs</w:t>
            </w:r>
          </w:p>
        </w:tc>
      </w:tr>
      <w:tr w:rsidR="003C58BD" w:rsidRPr="003C58BD" w:rsidTr="003C58BD">
        <w:trPr>
          <w:tblCellSpacing w:w="0" w:type="dxa"/>
        </w:trPr>
        <w:tc>
          <w:tcPr>
            <w:tcW w:w="1610" w:type="dxa"/>
            <w:vMerge w:val="restar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Course Knowledge and Skills</w:t>
            </w:r>
          </w:p>
        </w:tc>
        <w:tc>
          <w:tcPr>
            <w:tcW w:w="144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One-Minute Paper*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During last few minutes of class period, ask students to use a half-sheet of paper and write "Most important thing I learned today and what I understood least."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Review before next class meeting and use to clarify, correct, or elaborate.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Low</w:t>
            </w:r>
          </w:p>
        </w:tc>
      </w:tr>
      <w:tr w:rsidR="003C58BD" w:rsidRPr="003C58BD" w:rsidTr="003C58BD">
        <w:trPr>
          <w:tblCellSpacing w:w="0" w:type="dxa"/>
        </w:trPr>
        <w:tc>
          <w:tcPr>
            <w:tcW w:w="161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C58BD" w:rsidRPr="003C58BD" w:rsidRDefault="003C58BD" w:rsidP="003C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</w:p>
        </w:tc>
        <w:tc>
          <w:tcPr>
            <w:tcW w:w="144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Muddiest Point*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Similar to One-Minute Paper but only ask students to describe what they didn't understand and what they think might help.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Same as One-Minute Paper. If many had the same problem, try another approach.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Low</w:t>
            </w:r>
          </w:p>
        </w:tc>
      </w:tr>
      <w:tr w:rsidR="003C58BD" w:rsidRPr="003C58BD" w:rsidTr="003C58BD">
        <w:trPr>
          <w:tblCellSpacing w:w="0" w:type="dxa"/>
        </w:trPr>
        <w:tc>
          <w:tcPr>
            <w:tcW w:w="161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C58BD" w:rsidRPr="003C58BD" w:rsidRDefault="003C58BD" w:rsidP="003C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</w:p>
        </w:tc>
        <w:tc>
          <w:tcPr>
            <w:tcW w:w="144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Chain Notes*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Pass around a large envelope with a question about the class content. Each student writes a short answer, puts it in the envelope, and passes it on.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Sort answers by type of answer. At next class meeting, use to discuss ways of understanding.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Low</w:t>
            </w:r>
          </w:p>
        </w:tc>
      </w:tr>
      <w:tr w:rsidR="003C58BD" w:rsidRPr="003C58BD" w:rsidTr="003C58BD">
        <w:trPr>
          <w:tblCellSpacing w:w="0" w:type="dxa"/>
        </w:trPr>
        <w:tc>
          <w:tcPr>
            <w:tcW w:w="161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C58BD" w:rsidRPr="003C58BD" w:rsidRDefault="003C58BD" w:rsidP="003C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</w:p>
        </w:tc>
        <w:tc>
          <w:tcPr>
            <w:tcW w:w="144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Application Article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During last 15 minutes of class, ask students to write a short news article about how a major point applies to a real-world situation. An alternative is to have students write a short article about how the point applies to their major.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Sort articles and pick several to read at next class, illustrating range of applications, depth of understanding, and creativity.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Medium</w:t>
            </w:r>
          </w:p>
        </w:tc>
      </w:tr>
      <w:tr w:rsidR="003C58BD" w:rsidRPr="003C58BD" w:rsidTr="003C58BD">
        <w:trPr>
          <w:tblCellSpacing w:w="0" w:type="dxa"/>
        </w:trPr>
        <w:tc>
          <w:tcPr>
            <w:tcW w:w="161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C58BD" w:rsidRPr="003C58BD" w:rsidRDefault="003C58BD" w:rsidP="003C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</w:p>
        </w:tc>
        <w:tc>
          <w:tcPr>
            <w:tcW w:w="144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Student-generated test questions*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Divide the class into groups and assign each group a topic on which they are each to write a question and answer for the next test. Each student should be assured of getting at least one question right on the test.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Use as many of the questions as possible, combining those that are similar.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Medium</w:t>
            </w:r>
          </w:p>
        </w:tc>
      </w:tr>
      <w:tr w:rsidR="003C58BD" w:rsidRPr="003C58BD" w:rsidTr="003C58BD">
        <w:trPr>
          <w:tblCellSpacing w:w="0" w:type="dxa"/>
        </w:trPr>
        <w:tc>
          <w:tcPr>
            <w:tcW w:w="161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Attitudes, Values, and Self-Awareness</w:t>
            </w:r>
          </w:p>
        </w:tc>
        <w:tc>
          <w:tcPr>
            <w:tcW w:w="144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Journals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Ask students to keep journals that detail their thoughts about the class. May ask them to be specific, recording only attitudes, values, or self-awareness.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Have students turn in the journals several times during the semester so you can chart changes and development.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Medium</w:t>
            </w:r>
          </w:p>
        </w:tc>
      </w:tr>
      <w:tr w:rsidR="003C58BD" w:rsidRPr="003C58BD" w:rsidTr="003C58BD">
        <w:trPr>
          <w:tblCellSpacing w:w="0" w:type="dxa"/>
        </w:trPr>
        <w:tc>
          <w:tcPr>
            <w:tcW w:w="1610" w:type="dxa"/>
            <w:vMerge w:val="restar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Reactions to Instruction Methods</w:t>
            </w:r>
          </w:p>
        </w:tc>
        <w:tc>
          <w:tcPr>
            <w:tcW w:w="144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Exam Evaluations*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Select a test that you use regularly and add a few questions at the end which ask students to evaluate how well the test measures their knowledge or skills.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 xml:space="preserve">Make changes to the </w:t>
            </w:r>
            <w:proofErr w:type="gramStart"/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test that are</w:t>
            </w:r>
            <w:proofErr w:type="gramEnd"/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 xml:space="preserve"> reasonable. Track student responses over time.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Medium</w:t>
            </w:r>
          </w:p>
        </w:tc>
      </w:tr>
      <w:tr w:rsidR="003C58BD" w:rsidRPr="003C58BD" w:rsidTr="003C58BD">
        <w:trPr>
          <w:tblCellSpacing w:w="0" w:type="dxa"/>
        </w:trPr>
        <w:tc>
          <w:tcPr>
            <w:tcW w:w="161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C58BD" w:rsidRPr="003C58BD" w:rsidRDefault="003C58BD" w:rsidP="003C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</w:p>
        </w:tc>
        <w:tc>
          <w:tcPr>
            <w:tcW w:w="144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Student Rep Group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Ask students to volunteer to meet as a small group with you on a regular basis to discuss how the course is progressing, what they are learning, and suggestions for improving the course.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Some issues will be for your information, some to be addressed in class.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High</w:t>
            </w:r>
          </w:p>
        </w:tc>
      </w:tr>
      <w:tr w:rsidR="003C58BD" w:rsidRPr="003C58BD" w:rsidTr="003C58BD">
        <w:trPr>
          <w:tblCellSpacing w:w="0" w:type="dxa"/>
        </w:trPr>
        <w:tc>
          <w:tcPr>
            <w:tcW w:w="161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C58BD" w:rsidRPr="003C58BD" w:rsidRDefault="003C58BD" w:rsidP="003C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</w:p>
        </w:tc>
        <w:tc>
          <w:tcPr>
            <w:tcW w:w="1442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Suggestion Box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Put a box near the classroom door and ask students to leave notes about any class issue.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Review and respond at the next class session.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58BD" w:rsidRPr="003C58BD" w:rsidRDefault="003C58BD" w:rsidP="003C58BD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3C58B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Low to Medium</w:t>
            </w:r>
          </w:p>
        </w:tc>
      </w:tr>
      <w:tr w:rsidR="003C58BD" w:rsidRPr="003C58BD" w:rsidTr="003C58BD">
        <w:trPr>
          <w:tblCellSpacing w:w="0" w:type="dxa"/>
        </w:trPr>
        <w:tc>
          <w:tcPr>
            <w:tcW w:w="0" w:type="auto"/>
            <w:gridSpan w:val="5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8BD" w:rsidRPr="003C58BD" w:rsidRDefault="003C58BD" w:rsidP="003C58BD">
            <w:pPr>
              <w:spacing w:after="135" w:line="288" w:lineRule="atLeast"/>
              <w:ind w:hanging="540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</w:tbl>
    <w:p w:rsidR="003C58BD" w:rsidRPr="003C58BD" w:rsidRDefault="003C58BD" w:rsidP="003C58BD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C58BD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3C58BD" w:rsidRPr="003C58BD" w:rsidRDefault="003C58BD" w:rsidP="003C58BD">
      <w:pPr>
        <w:spacing w:after="135" w:line="288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3C58BD">
        <w:rPr>
          <w:rFonts w:ascii="Arial" w:eastAsia="Times New Roman" w:hAnsi="Arial" w:cs="Arial"/>
          <w:color w:val="444444"/>
          <w:sz w:val="18"/>
          <w:szCs w:val="18"/>
        </w:rPr>
        <w:t>*Some material in this report is adapted from</w:t>
      </w:r>
    </w:p>
    <w:p w:rsidR="007B0007" w:rsidRDefault="003C58BD" w:rsidP="003C58BD">
      <w:r w:rsidRPr="003C58BD">
        <w:rPr>
          <w:rFonts w:ascii="Arial" w:eastAsia="Times New Roman" w:hAnsi="Arial" w:cs="Arial"/>
          <w:color w:val="444444"/>
          <w:sz w:val="18"/>
          <w:szCs w:val="18"/>
        </w:rPr>
        <w:t>Angelo, Thomas A. and K. Patricia Cross, 1993, </w:t>
      </w:r>
      <w:r w:rsidRPr="003C58BD">
        <w:rPr>
          <w:rFonts w:ascii="Arial" w:eastAsia="Times New Roman" w:hAnsi="Arial" w:cs="Arial"/>
          <w:i/>
          <w:iCs/>
          <w:color w:val="444444"/>
          <w:sz w:val="18"/>
          <w:szCs w:val="18"/>
        </w:rPr>
        <w:t>Classroom Assessment Techniques: A Handbook for College Teachers</w:t>
      </w:r>
      <w:r w:rsidRPr="003C58BD">
        <w:rPr>
          <w:rFonts w:ascii="Arial" w:eastAsia="Times New Roman" w:hAnsi="Arial" w:cs="Arial"/>
          <w:color w:val="444444"/>
          <w:sz w:val="18"/>
          <w:szCs w:val="18"/>
        </w:rPr>
        <w:t xml:space="preserve">, Second Edition, </w:t>
      </w:r>
      <w:proofErr w:type="gramStart"/>
      <w:r w:rsidRPr="003C58BD">
        <w:rPr>
          <w:rFonts w:ascii="Arial" w:eastAsia="Times New Roman" w:hAnsi="Arial" w:cs="Arial"/>
          <w:color w:val="444444"/>
          <w:sz w:val="18"/>
          <w:szCs w:val="18"/>
        </w:rPr>
        <w:t>San</w:t>
      </w:r>
      <w:proofErr w:type="gramEnd"/>
      <w:r w:rsidRPr="003C58BD">
        <w:rPr>
          <w:rFonts w:ascii="Arial" w:eastAsia="Times New Roman" w:hAnsi="Arial" w:cs="Arial"/>
          <w:color w:val="444444"/>
          <w:sz w:val="18"/>
          <w:szCs w:val="18"/>
        </w:rPr>
        <w:t xml:space="preserve"> Francisco: </w:t>
      </w:r>
      <w:proofErr w:type="spellStart"/>
      <w:r w:rsidRPr="003C58BD">
        <w:rPr>
          <w:rFonts w:ascii="Arial" w:eastAsia="Times New Roman" w:hAnsi="Arial" w:cs="Arial"/>
          <w:color w:val="444444"/>
          <w:sz w:val="18"/>
          <w:szCs w:val="18"/>
        </w:rPr>
        <w:t>Jossey</w:t>
      </w:r>
      <w:proofErr w:type="spellEnd"/>
      <w:r w:rsidRPr="003C58BD">
        <w:rPr>
          <w:rFonts w:ascii="Arial" w:eastAsia="Times New Roman" w:hAnsi="Arial" w:cs="Arial"/>
          <w:color w:val="444444"/>
          <w:sz w:val="18"/>
          <w:szCs w:val="18"/>
        </w:rPr>
        <w:t>-Bass Publishers.</w:t>
      </w:r>
      <w:bookmarkStart w:id="0" w:name="_GoBack"/>
      <w:bookmarkEnd w:id="0"/>
    </w:p>
    <w:sectPr w:rsidR="007B0007" w:rsidSect="003C58BD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BD"/>
    <w:rsid w:val="003C58BD"/>
    <w:rsid w:val="0079353A"/>
    <w:rsid w:val="00D52177"/>
    <w:rsid w:val="00F0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a">
    <w:name w:val="apa"/>
    <w:basedOn w:val="Normal"/>
    <w:rsid w:val="003C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C5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a">
    <w:name w:val="apa"/>
    <w:basedOn w:val="Normal"/>
    <w:rsid w:val="003C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C5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225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GBHSD</dc:creator>
  <cp:lastModifiedBy>GBHSD</cp:lastModifiedBy>
  <cp:revision>1</cp:revision>
  <cp:lastPrinted>2014-03-04T15:04:00Z</cp:lastPrinted>
  <dcterms:created xsi:type="dcterms:W3CDTF">2014-03-04T14:56:00Z</dcterms:created>
  <dcterms:modified xsi:type="dcterms:W3CDTF">2014-03-04T15:07:00Z</dcterms:modified>
</cp:coreProperties>
</file>